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7D3" w:rsidRDefault="000F67D3" w:rsidP="000F67D3">
      <w:pPr>
        <w:jc w:val="center"/>
        <w:rPr>
          <w:rFonts w:ascii="TH SarabunIT๙" w:hAnsi="TH SarabunIT๙" w:cs="TH SarabunIT๙"/>
          <w:sz w:val="28"/>
        </w:rPr>
      </w:pPr>
    </w:p>
    <w:p w:rsidR="000F67D3" w:rsidRDefault="000F67D3" w:rsidP="000F67D3">
      <w:pPr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noProof/>
          <w:sz w:val="28"/>
          <w:lang w:eastAsia="en-US"/>
        </w:rPr>
        <w:drawing>
          <wp:anchor distT="0" distB="0" distL="114300" distR="114300" simplePos="0" relativeHeight="251659264" behindDoc="0" locked="0" layoutInCell="1" allowOverlap="1" wp14:anchorId="0591D301" wp14:editId="46587D78">
            <wp:simplePos x="0" y="0"/>
            <wp:positionH relativeFrom="column">
              <wp:posOffset>2514600</wp:posOffset>
            </wp:positionH>
            <wp:positionV relativeFrom="paragraph">
              <wp:posOffset>-423545</wp:posOffset>
            </wp:positionV>
            <wp:extent cx="685800" cy="1030575"/>
            <wp:effectExtent l="0" t="0" r="0" b="0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ดาวน์โหลด (13)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03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67D3" w:rsidRDefault="000F67D3" w:rsidP="000F67D3">
      <w:pPr>
        <w:jc w:val="center"/>
        <w:rPr>
          <w:rFonts w:ascii="TH SarabunIT๙" w:hAnsi="TH SarabunIT๙" w:cs="TH SarabunIT๙"/>
          <w:sz w:val="28"/>
        </w:rPr>
      </w:pPr>
    </w:p>
    <w:p w:rsidR="000F67D3" w:rsidRDefault="000F67D3" w:rsidP="000F67D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67D3" w:rsidRPr="00F95ECA" w:rsidRDefault="000F67D3" w:rsidP="000F67D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5ECA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แบบตอบรับการตอบแบบสอบถาม การศึกษาวิจัย</w:t>
      </w:r>
      <w:r w:rsidRPr="00F95E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0F67D3" w:rsidRDefault="000F67D3" w:rsidP="000F67D3">
      <w:pPr>
        <w:jc w:val="center"/>
        <w:rPr>
          <w:rFonts w:ascii="TH SarabunIT๙" w:hAnsi="TH SarabunIT๙" w:cs="TH SarabunIT๙"/>
          <w:sz w:val="28"/>
        </w:rPr>
      </w:pPr>
      <w:r w:rsidRPr="00F95ECA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F95ECA">
        <w:rPr>
          <w:rFonts w:ascii="TH SarabunPSK" w:hAnsi="TH SarabunPSK" w:cs="TH SarabunPSK"/>
          <w:b/>
          <w:bCs/>
          <w:sz w:val="32"/>
          <w:szCs w:val="32"/>
          <w:cs/>
        </w:rPr>
        <w:t>การศึกษาปัจจัยความสำเร็จของการบูร</w:t>
      </w:r>
      <w:proofErr w:type="spellStart"/>
      <w:r w:rsidRPr="00F95ECA">
        <w:rPr>
          <w:rFonts w:ascii="TH SarabunPSK" w:hAnsi="TH SarabunPSK" w:cs="TH SarabunPSK"/>
          <w:b/>
          <w:bCs/>
          <w:sz w:val="32"/>
          <w:szCs w:val="32"/>
          <w:cs/>
        </w:rPr>
        <w:t>ณา</w:t>
      </w:r>
      <w:proofErr w:type="spellEnd"/>
      <w:r w:rsidRPr="00F95ECA">
        <w:rPr>
          <w:rFonts w:ascii="TH SarabunPSK" w:hAnsi="TH SarabunPSK" w:cs="TH SarabunPSK"/>
          <w:b/>
          <w:bCs/>
          <w:sz w:val="32"/>
          <w:szCs w:val="32"/>
          <w:cs/>
        </w:rPr>
        <w:t>การการจัดการศึกษาในจังหวัดเพชรบูรณ์</w:t>
      </w:r>
      <w:r w:rsidRPr="00F95ECA">
        <w:rPr>
          <w:rFonts w:ascii="TH SarabunPSK" w:hAnsi="TH SarabunPSK" w:cs="TH SarabunPSK"/>
          <w:b/>
          <w:bCs/>
          <w:sz w:val="32"/>
          <w:szCs w:val="32"/>
        </w:rPr>
        <w:t xml:space="preserve">” </w:t>
      </w:r>
    </w:p>
    <w:p w:rsidR="000F67D3" w:rsidRPr="0008488A" w:rsidRDefault="000F67D3" w:rsidP="000F67D3">
      <w:pPr>
        <w:jc w:val="center"/>
        <w:rPr>
          <w:rFonts w:ascii="TH SarabunIT๙" w:hAnsi="TH SarabunIT๙" w:cs="TH SarabunIT๙"/>
          <w:sz w:val="14"/>
          <w:szCs w:val="14"/>
        </w:rPr>
      </w:pPr>
    </w:p>
    <w:p w:rsidR="000F67D3" w:rsidRDefault="000F67D3" w:rsidP="000F67D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สำนักงานศึกษาธิการจังหวัดเพชรบูรณ์</w:t>
      </w:r>
    </w:p>
    <w:p w:rsidR="000F67D3" w:rsidRDefault="000F67D3" w:rsidP="000F67D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67D3" w:rsidRDefault="000F67D3" w:rsidP="000F67D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****************************</w:t>
      </w:r>
    </w:p>
    <w:p w:rsidR="000F67D3" w:rsidRDefault="000F67D3" w:rsidP="000F67D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  <w:r w:rsidRPr="0008488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  <w:r w:rsidRPr="0008488A">
        <w:rPr>
          <w:rFonts w:ascii="TH SarabunPSK" w:hAnsi="TH SarabunPSK" w:cs="TH SarabunPSK"/>
          <w:sz w:val="32"/>
          <w:szCs w:val="32"/>
          <w:cs/>
        </w:rPr>
        <w:t xml:space="preserve">กรุณากรอกข้อมูลของหน่วยงาน หลังจากที่ได้ตอบแบบสอบถามการศึกษาวิจัย </w:t>
      </w:r>
      <w:r w:rsidRPr="0008488A">
        <w:rPr>
          <w:rFonts w:ascii="TH SarabunPSK" w:hAnsi="TH SarabunPSK" w:cs="TH SarabunPSK"/>
          <w:sz w:val="32"/>
          <w:szCs w:val="32"/>
        </w:rPr>
        <w:t>“</w:t>
      </w:r>
      <w:r w:rsidRPr="0008488A">
        <w:rPr>
          <w:rFonts w:ascii="TH SarabunPSK" w:hAnsi="TH SarabunPSK" w:cs="TH SarabunPSK"/>
          <w:sz w:val="32"/>
          <w:szCs w:val="32"/>
          <w:cs/>
        </w:rPr>
        <w:t>การศึกษาปัจจัย</w:t>
      </w:r>
    </w:p>
    <w:p w:rsidR="000F67D3" w:rsidRDefault="000F67D3" w:rsidP="000F67D3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08488A">
        <w:rPr>
          <w:rFonts w:ascii="TH SarabunPSK" w:hAnsi="TH SarabunPSK" w:cs="TH SarabunPSK"/>
          <w:sz w:val="32"/>
          <w:szCs w:val="32"/>
          <w:cs/>
        </w:rPr>
        <w:t>ความสำเร็จของการบูร</w:t>
      </w:r>
      <w:proofErr w:type="spellStart"/>
      <w:r w:rsidRPr="0008488A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08488A">
        <w:rPr>
          <w:rFonts w:ascii="TH SarabunPSK" w:hAnsi="TH SarabunPSK" w:cs="TH SarabunPSK"/>
          <w:sz w:val="32"/>
          <w:szCs w:val="32"/>
          <w:cs/>
        </w:rPr>
        <w:t>การการจัดการศึกษาในจังหวัดเพชรบูรณ์</w:t>
      </w:r>
      <w:r w:rsidRPr="0008488A">
        <w:rPr>
          <w:rFonts w:ascii="TH SarabunPSK" w:hAnsi="TH SarabunPSK" w:cs="TH SarabunPSK"/>
          <w:sz w:val="32"/>
          <w:szCs w:val="32"/>
        </w:rPr>
        <w:t xml:space="preserve">” </w:t>
      </w:r>
      <w:r w:rsidRPr="0008488A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</w:p>
    <w:p w:rsidR="000F67D3" w:rsidRDefault="000F67D3" w:rsidP="000F67D3">
      <w:pPr>
        <w:rPr>
          <w:rFonts w:ascii="TH SarabunPSK" w:hAnsi="TH SarabunPSK" w:cs="TH SarabunPSK"/>
          <w:sz w:val="28"/>
        </w:rPr>
      </w:pP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  <w:r w:rsidRPr="0008488A">
        <w:rPr>
          <w:rFonts w:ascii="TH SarabunPSK" w:hAnsi="TH SarabunPSK" w:cs="TH SarabunPSK" w:hint="cs"/>
          <w:b/>
          <w:bCs/>
          <w:sz w:val="32"/>
          <w:szCs w:val="32"/>
          <w:cs/>
        </w:rPr>
        <w:t>1. ชื่อหน่วยงาน</w:t>
      </w:r>
      <w:r w:rsidRPr="0008488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F67D3" w:rsidRPr="0008488A" w:rsidRDefault="000F67D3" w:rsidP="000F67D3">
      <w:pPr>
        <w:rPr>
          <w:rFonts w:ascii="TH SarabunPSK" w:hAnsi="TH SarabunPSK" w:cs="TH SarabunPSK"/>
          <w:sz w:val="16"/>
          <w:szCs w:val="16"/>
        </w:rPr>
      </w:pPr>
    </w:p>
    <w:p w:rsidR="000F67D3" w:rsidRPr="0008488A" w:rsidRDefault="000F67D3" w:rsidP="000F67D3">
      <w:pPr>
        <w:rPr>
          <w:rFonts w:ascii="TH SarabunPSK" w:hAnsi="TH SarabunPSK" w:cs="TH SarabunPSK"/>
          <w:sz w:val="32"/>
          <w:szCs w:val="32"/>
        </w:rPr>
      </w:pPr>
      <w:r w:rsidRPr="0008488A">
        <w:rPr>
          <w:rFonts w:ascii="TH SarabunPSK" w:hAnsi="TH SarabunPSK" w:cs="TH SarabunPSK" w:hint="cs"/>
          <w:b/>
          <w:bCs/>
          <w:sz w:val="32"/>
          <w:szCs w:val="32"/>
          <w:cs/>
        </w:rPr>
        <w:t>2. จำนวนผู้ตอบแบบสอบถาม</w:t>
      </w:r>
      <w:r w:rsidRPr="0008488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8488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488A">
        <w:rPr>
          <w:rFonts w:ascii="TH SarabunPSK" w:hAnsi="TH SarabunPSK" w:cs="TH SarabunPSK" w:hint="cs"/>
          <w:sz w:val="32"/>
          <w:szCs w:val="32"/>
          <w:cs/>
        </w:rPr>
        <w:t>ครบ 3 ท่าน</w:t>
      </w:r>
    </w:p>
    <w:p w:rsidR="000F67D3" w:rsidRPr="0008488A" w:rsidRDefault="000F67D3" w:rsidP="000F67D3">
      <w:pPr>
        <w:rPr>
          <w:rFonts w:ascii="TH SarabunPSK" w:hAnsi="TH SarabunPSK" w:cs="TH SarabunPSK"/>
          <w:sz w:val="32"/>
          <w:szCs w:val="32"/>
          <w:cs/>
        </w:rPr>
      </w:pPr>
      <w:r w:rsidRPr="0008488A">
        <w:rPr>
          <w:rFonts w:ascii="TH SarabunPSK" w:hAnsi="TH SarabunPSK" w:cs="TH SarabunPSK"/>
          <w:sz w:val="32"/>
          <w:szCs w:val="32"/>
        </w:rPr>
        <w:tab/>
      </w:r>
      <w:r w:rsidRPr="0008488A">
        <w:rPr>
          <w:rFonts w:ascii="TH SarabunPSK" w:hAnsi="TH SarabunPSK" w:cs="TH SarabunPSK"/>
          <w:sz w:val="32"/>
          <w:szCs w:val="32"/>
        </w:rPr>
        <w:tab/>
      </w:r>
      <w:r w:rsidRPr="0008488A">
        <w:rPr>
          <w:rFonts w:ascii="TH SarabunPSK" w:hAnsi="TH SarabunPSK" w:cs="TH SarabunPSK"/>
          <w:sz w:val="32"/>
          <w:szCs w:val="32"/>
        </w:rPr>
        <w:tab/>
      </w:r>
      <w:r w:rsidRPr="0008488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8488A">
        <w:rPr>
          <w:rFonts w:ascii="TH SarabunPSK" w:hAnsi="TH SarabunPSK" w:cs="TH SarabunPSK"/>
          <w:sz w:val="32"/>
          <w:szCs w:val="32"/>
        </w:rPr>
        <w:t xml:space="preserve">2 </w:t>
      </w:r>
      <w:proofErr w:type="gramStart"/>
      <w:r w:rsidRPr="0008488A">
        <w:rPr>
          <w:rFonts w:ascii="TH SarabunPSK" w:hAnsi="TH SarabunPSK" w:cs="TH SarabunPSK" w:hint="cs"/>
          <w:sz w:val="32"/>
          <w:szCs w:val="32"/>
          <w:cs/>
        </w:rPr>
        <w:t xml:space="preserve">ท่าน </w:t>
      </w:r>
      <w:r w:rsidRPr="0008488A">
        <w:rPr>
          <w:rFonts w:ascii="TH SarabunPSK" w:hAnsi="TH SarabunPSK" w:cs="TH SarabunPSK"/>
          <w:sz w:val="32"/>
          <w:szCs w:val="32"/>
        </w:rPr>
        <w:t xml:space="preserve"> </w:t>
      </w:r>
      <w:r w:rsidRPr="0008488A">
        <w:rPr>
          <w:rFonts w:ascii="TH SarabunPSK" w:hAnsi="TH SarabunPSK" w:cs="TH SarabunPSK" w:hint="cs"/>
          <w:sz w:val="32"/>
          <w:szCs w:val="32"/>
          <w:cs/>
        </w:rPr>
        <w:t>เนื่องจาก</w:t>
      </w:r>
      <w:proofErr w:type="gramEnd"/>
      <w:r w:rsidRPr="0008488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</w:t>
      </w: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  <w:r w:rsidRPr="0008488A">
        <w:rPr>
          <w:rFonts w:ascii="TH SarabunPSK" w:hAnsi="TH SarabunPSK" w:cs="TH SarabunPSK" w:hint="cs"/>
          <w:sz w:val="32"/>
          <w:szCs w:val="32"/>
          <w:cs/>
        </w:rPr>
        <w:tab/>
      </w:r>
      <w:r w:rsidRPr="0008488A">
        <w:rPr>
          <w:rFonts w:ascii="TH SarabunPSK" w:hAnsi="TH SarabunPSK" w:cs="TH SarabunPSK" w:hint="cs"/>
          <w:sz w:val="32"/>
          <w:szCs w:val="32"/>
          <w:cs/>
        </w:rPr>
        <w:tab/>
      </w:r>
      <w:r w:rsidRPr="0008488A">
        <w:rPr>
          <w:rFonts w:ascii="TH SarabunPSK" w:hAnsi="TH SarabunPSK" w:cs="TH SarabunPSK" w:hint="cs"/>
          <w:sz w:val="32"/>
          <w:szCs w:val="32"/>
          <w:cs/>
        </w:rPr>
        <w:tab/>
      </w:r>
      <w:r w:rsidRPr="0008488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488A">
        <w:rPr>
          <w:rFonts w:ascii="TH SarabunPSK" w:hAnsi="TH SarabunPSK" w:cs="TH SarabunPSK" w:hint="cs"/>
          <w:sz w:val="32"/>
          <w:szCs w:val="32"/>
          <w:cs/>
        </w:rPr>
        <w:t>1 ท่าน  เนื่องจาก.........................................................................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</w:p>
    <w:p w:rsidR="000F67D3" w:rsidRPr="0008488A" w:rsidRDefault="000F67D3" w:rsidP="000F67D3">
      <w:pPr>
        <w:rPr>
          <w:rFonts w:ascii="TH SarabunPSK" w:hAnsi="TH SarabunPSK" w:cs="TH SarabunPSK"/>
          <w:sz w:val="16"/>
          <w:szCs w:val="16"/>
        </w:rPr>
      </w:pP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  <w:r w:rsidRPr="0008488A">
        <w:rPr>
          <w:rFonts w:ascii="TH SarabunPSK" w:hAnsi="TH SarabunPSK" w:cs="TH SarabunPSK" w:hint="cs"/>
          <w:b/>
          <w:bCs/>
          <w:sz w:val="32"/>
          <w:szCs w:val="32"/>
          <w:cs/>
        </w:rPr>
        <w:t>3.ช่องทางที่หน่วยงานตอบแบบสอบถาม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488A">
        <w:rPr>
          <w:rFonts w:ascii="TH SarabunPSK" w:hAnsi="TH SarabunPSK" w:cs="TH SarabunPSK" w:hint="cs"/>
          <w:sz w:val="32"/>
          <w:szCs w:val="32"/>
          <w:cs/>
        </w:rPr>
        <w:t>แบบสอบถามออนไลน์</w:t>
      </w: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488A">
        <w:rPr>
          <w:rFonts w:ascii="TH SarabunPSK" w:hAnsi="TH SarabunPSK" w:cs="TH SarabunPSK" w:hint="cs"/>
          <w:sz w:val="32"/>
          <w:szCs w:val="32"/>
          <w:cs/>
        </w:rPr>
        <w:t>แบบสอบถาม</w:t>
      </w:r>
      <w:r>
        <w:rPr>
          <w:rFonts w:ascii="TH SarabunPSK" w:hAnsi="TH SarabunPSK" w:cs="TH SarabunPSK" w:hint="cs"/>
          <w:sz w:val="32"/>
          <w:szCs w:val="32"/>
          <w:cs/>
        </w:rPr>
        <w:t>ที่จัดส่งทางไปรษณีย์</w:t>
      </w:r>
    </w:p>
    <w:p w:rsidR="000F67D3" w:rsidRPr="00E306B4" w:rsidRDefault="000F67D3" w:rsidP="000F67D3">
      <w:pPr>
        <w:rPr>
          <w:rFonts w:ascii="TH SarabunPSK" w:hAnsi="TH SarabunPSK" w:cs="TH SarabunPSK"/>
          <w:sz w:val="16"/>
          <w:szCs w:val="16"/>
        </w:rPr>
      </w:pPr>
    </w:p>
    <w:p w:rsidR="000F67D3" w:rsidRDefault="000F67D3" w:rsidP="000F67D3">
      <w:pPr>
        <w:rPr>
          <w:rFonts w:ascii="TH SarabunPSK" w:hAnsi="TH SarabunPSK" w:cs="TH SarabunPSK"/>
          <w:b/>
          <w:bCs/>
          <w:sz w:val="32"/>
          <w:szCs w:val="32"/>
        </w:rPr>
      </w:pPr>
      <w:r w:rsidRPr="0008488A">
        <w:rPr>
          <w:rFonts w:ascii="TH SarabunPSK" w:hAnsi="TH SarabunPSK" w:cs="TH SarabunPSK" w:hint="cs"/>
          <w:b/>
          <w:bCs/>
          <w:sz w:val="32"/>
          <w:szCs w:val="32"/>
          <w:cs/>
        </w:rPr>
        <w:t>4. ข้อมูลผู้ประสานงาน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ชื่อ-สกุล</w:t>
      </w:r>
      <w:r w:rsidRPr="00E306B4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Pr="00E306B4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</w:t>
      </w:r>
      <w:r w:rsidRPr="00E306B4"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E306B4">
        <w:rPr>
          <w:rFonts w:ascii="TH SarabunPSK" w:hAnsi="TH SarabunPSK" w:cs="TH SarabunPSK" w:hint="cs"/>
          <w:sz w:val="32"/>
          <w:szCs w:val="32"/>
          <w:cs/>
        </w:rPr>
        <w:t>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0F67D3" w:rsidRPr="0008488A" w:rsidRDefault="000F67D3" w:rsidP="000F67D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โทรศัพท์</w:t>
      </w:r>
      <w:r w:rsidRPr="00E306B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E306B4"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  <w:r w:rsidRPr="006E1D96"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anchor distT="0" distB="0" distL="114300" distR="114300" simplePos="0" relativeHeight="251660288" behindDoc="0" locked="0" layoutInCell="1" allowOverlap="1" wp14:anchorId="4BD22F99" wp14:editId="5978D39A">
            <wp:simplePos x="0" y="0"/>
            <wp:positionH relativeFrom="column">
              <wp:posOffset>95250</wp:posOffset>
            </wp:positionH>
            <wp:positionV relativeFrom="paragraph">
              <wp:posOffset>114935</wp:posOffset>
            </wp:positionV>
            <wp:extent cx="1447800" cy="1447800"/>
            <wp:effectExtent l="0" t="0" r="0" b="0"/>
            <wp:wrapNone/>
            <wp:docPr id="1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แบบตอบรับบูรณาการ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ลงชื่อ............................................................ผู้ให้ข้อมูล</w:t>
      </w: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(..........................................................)</w:t>
      </w: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ตำแหน่ง..............................................................</w:t>
      </w: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  <w:r w:rsidRPr="006E1D96">
        <w:rPr>
          <w:rFonts w:ascii="TH SarabunPSK" w:hAnsi="TH SarabunPSK" w:cs="TH SarabunPSK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5A9EAE" wp14:editId="2E86239F">
                <wp:simplePos x="0" y="0"/>
                <wp:positionH relativeFrom="column">
                  <wp:posOffset>-19050</wp:posOffset>
                </wp:positionH>
                <wp:positionV relativeFrom="paragraph">
                  <wp:posOffset>20955</wp:posOffset>
                </wp:positionV>
                <wp:extent cx="1609725" cy="514350"/>
                <wp:effectExtent l="0" t="0" r="0" b="0"/>
                <wp:wrapNone/>
                <wp:docPr id="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7D3" w:rsidRPr="000A62CD" w:rsidRDefault="000F67D3" w:rsidP="000F67D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0A62C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</w:t>
                            </w:r>
                            <w:r w:rsidRPr="000A62C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ตอบรับ</w:t>
                            </w:r>
                          </w:p>
                          <w:p w:rsidR="000F67D3" w:rsidRPr="00AD66F4" w:rsidRDefault="000F67D3" w:rsidP="000F67D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hyperlink r:id="rId7" w:history="1">
                              <w:r w:rsidRPr="00611346">
                                <w:rPr>
                                  <w:rStyle w:val="a3"/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https://goo.gl/B</w:t>
                              </w:r>
                              <w:r w:rsidRPr="00611346">
                                <w:rPr>
                                  <w:rStyle w:val="a3"/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5</w:t>
                              </w:r>
                              <w:proofErr w:type="spellStart"/>
                              <w:r w:rsidRPr="00611346">
                                <w:rPr>
                                  <w:rStyle w:val="a3"/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oGkA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1.5pt;margin-top:1.65pt;width:126.7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" filled="f" stroked="f">
                <v:textbox>
                  <w:txbxContent>
                    <w:p w:rsidR="000F67D3" w:rsidRPr="000A62CD" w:rsidRDefault="000F67D3" w:rsidP="000F67D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0A62C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</w:t>
                      </w:r>
                      <w:r w:rsidRPr="000A62CD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ตอบรับ</w:t>
                      </w:r>
                    </w:p>
                    <w:p w:rsidR="000F67D3" w:rsidRPr="00AD66F4" w:rsidRDefault="000F67D3" w:rsidP="000F67D3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hyperlink r:id="rId8" w:history="1">
                        <w:r w:rsidRPr="00611346">
                          <w:rPr>
                            <w:rStyle w:val="a3"/>
                            <w:rFonts w:ascii="TH SarabunPSK" w:hAnsi="TH SarabunPSK" w:cs="TH SarabunPSK"/>
                            <w:sz w:val="32"/>
                            <w:szCs w:val="32"/>
                          </w:rPr>
                          <w:t>https://goo.gl/B</w:t>
                        </w:r>
                        <w:r w:rsidRPr="00611346">
                          <w:rPr>
                            <w:rStyle w:val="a3"/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5</w:t>
                        </w:r>
                        <w:proofErr w:type="spellStart"/>
                        <w:r w:rsidRPr="00611346">
                          <w:rPr>
                            <w:rStyle w:val="a3"/>
                            <w:rFonts w:ascii="TH SarabunPSK" w:hAnsi="TH SarabunPSK" w:cs="TH SarabunPSK"/>
                            <w:sz w:val="32"/>
                            <w:szCs w:val="32"/>
                          </w:rPr>
                          <w:t>oGkA</w:t>
                        </w:r>
                        <w:proofErr w:type="spellEnd"/>
                      </w:hyperlink>
                    </w:p>
                  </w:txbxContent>
                </v:textbox>
              </v:shape>
            </w:pict>
          </mc:Fallback>
        </mc:AlternateContent>
      </w: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</w:p>
    <w:p w:rsidR="000F67D3" w:rsidRPr="006E1D96" w:rsidRDefault="000F67D3" w:rsidP="000F67D3">
      <w:pPr>
        <w:rPr>
          <w:rFonts w:ascii="TH SarabunPSK" w:hAnsi="TH SarabunPSK" w:cs="TH SarabunPSK"/>
          <w:b/>
          <w:bCs/>
          <w:sz w:val="32"/>
          <w:szCs w:val="32"/>
        </w:rPr>
      </w:pPr>
      <w:r w:rsidRPr="006E1D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กรุณาส่งแบบตอบรับช่องทางดังนี้ </w:t>
      </w:r>
    </w:p>
    <w:p w:rsidR="000F67D3" w:rsidRDefault="000F67D3" w:rsidP="000F67D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1. ตอบรับผ่านระบบออนไลน์ </w:t>
      </w:r>
      <w:hyperlink r:id="rId9" w:history="1">
        <w:r w:rsidRPr="00611346">
          <w:rPr>
            <w:rStyle w:val="a3"/>
            <w:rFonts w:ascii="TH SarabunPSK" w:hAnsi="TH SarabunPSK" w:cs="TH SarabunPSK"/>
            <w:sz w:val="32"/>
            <w:szCs w:val="32"/>
          </w:rPr>
          <w:t>https://goo.gl/B</w:t>
        </w:r>
        <w:r w:rsidRPr="00611346">
          <w:rPr>
            <w:rStyle w:val="a3"/>
            <w:rFonts w:ascii="TH SarabunPSK" w:hAnsi="TH SarabunPSK" w:cs="TH SarabunPSK"/>
            <w:sz w:val="32"/>
            <w:szCs w:val="32"/>
            <w:cs/>
          </w:rPr>
          <w:t>5</w:t>
        </w:r>
        <w:proofErr w:type="spellStart"/>
        <w:r w:rsidRPr="00611346">
          <w:rPr>
            <w:rStyle w:val="a3"/>
            <w:rFonts w:ascii="TH SarabunPSK" w:hAnsi="TH SarabunPSK" w:cs="TH SarabunPSK"/>
            <w:sz w:val="32"/>
            <w:szCs w:val="32"/>
          </w:rPr>
          <w:t>oGkA</w:t>
        </w:r>
        <w:proofErr w:type="spellEnd"/>
      </w:hyperlink>
      <w:r>
        <w:rPr>
          <w:rFonts w:ascii="TH SarabunPSK" w:hAnsi="TH SarabunPSK" w:cs="TH SarabunPSK" w:hint="cs"/>
          <w:sz w:val="32"/>
          <w:szCs w:val="32"/>
          <w:cs/>
        </w:rPr>
        <w:t xml:space="preserve"> หรือ</w:t>
      </w:r>
      <w:r w:rsidRPr="006E1D9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QR Code</w:t>
      </w:r>
    </w:p>
    <w:p w:rsidR="000F67D3" w:rsidRDefault="000F67D3" w:rsidP="000F67D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2. ส่งทาง </w:t>
      </w:r>
      <w:r>
        <w:rPr>
          <w:rFonts w:ascii="TH SarabunPSK" w:hAnsi="TH SarabunPSK" w:cs="TH SarabunPSK"/>
          <w:sz w:val="32"/>
          <w:szCs w:val="32"/>
        </w:rPr>
        <w:t xml:space="preserve">e-mail : </w:t>
      </w:r>
      <w:hyperlink r:id="rId10" w:history="1">
        <w:r w:rsidRPr="004C7BA6">
          <w:rPr>
            <w:rStyle w:val="a3"/>
            <w:rFonts w:ascii="TH SarabunIT๙" w:hAnsi="TH SarabunIT๙" w:cs="TH SarabunIT๙"/>
            <w:sz w:val="32"/>
            <w:szCs w:val="32"/>
          </w:rPr>
          <w:t>plan.pbnpeo@gmail.com</w:t>
        </w:r>
      </w:hyperlink>
    </w:p>
    <w:p w:rsidR="000F67D3" w:rsidRDefault="000F67D3" w:rsidP="000F67D3">
      <w:pPr>
        <w:pStyle w:val="3"/>
        <w:ind w:right="-613"/>
        <w:rPr>
          <w:rFonts w:ascii="TH SarabunIT๙" w:hAnsi="TH SarabunIT๙" w:cs="TH SarabunIT๙"/>
        </w:rPr>
      </w:pPr>
      <w:r>
        <w:rPr>
          <w:rFonts w:ascii="TH SarabunPSK" w:hAnsi="TH SarabunPSK" w:cs="TH SarabunPSK"/>
        </w:rPr>
        <w:t xml:space="preserve"> 3. </w:t>
      </w:r>
      <w:r>
        <w:rPr>
          <w:rFonts w:ascii="TH SarabunPSK" w:hAnsi="TH SarabunPSK" w:cs="TH SarabunPSK" w:hint="cs"/>
          <w:cs/>
        </w:rPr>
        <w:t xml:space="preserve">ส่งทางไปรษณีย์ พร้อมกับแบบสอบถาม ที่ กลุ่มนโยบายและแผน </w:t>
      </w:r>
      <w:r>
        <w:rPr>
          <w:rFonts w:ascii="TH SarabunIT๙" w:hAnsi="TH SarabunIT๙" w:cs="TH SarabunIT๙"/>
          <w:cs/>
        </w:rPr>
        <w:t>สำนักงาน</w:t>
      </w:r>
      <w:r>
        <w:rPr>
          <w:rFonts w:ascii="TH SarabunIT๙" w:hAnsi="TH SarabunIT๙" w:cs="TH SarabunIT๙" w:hint="cs"/>
          <w:cs/>
        </w:rPr>
        <w:t>ศึกษาธิการจังหวัดเพชรบูรณ์</w:t>
      </w:r>
      <w:r w:rsidRPr="00732447">
        <w:rPr>
          <w:rFonts w:ascii="TH SarabunIT๙" w:hAnsi="TH SarabunIT๙" w:cs="TH SarabunIT๙"/>
          <w:cs/>
        </w:rPr>
        <w:t xml:space="preserve">  </w:t>
      </w:r>
    </w:p>
    <w:p w:rsidR="000F67D3" w:rsidRDefault="000F67D3" w:rsidP="000F67D3">
      <w:pPr>
        <w:pStyle w:val="3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อาคาร 2 </w:t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>.เพชรบูรณ์ เขต 1 ถนนสระบุรี-หล่มสักหมู่ 11 ตำบลสะเดียง</w:t>
      </w:r>
      <w:r w:rsidRPr="00732447">
        <w:rPr>
          <w:rFonts w:ascii="TH SarabunIT๙" w:hAnsi="TH SarabunIT๙" w:cs="TH SarabunIT๙"/>
          <w:cs/>
        </w:rPr>
        <w:t xml:space="preserve"> อำเภอ</w:t>
      </w:r>
      <w:r>
        <w:rPr>
          <w:rFonts w:ascii="TH SarabunIT๙" w:hAnsi="TH SarabunIT๙" w:cs="TH SarabunIT๙" w:hint="cs"/>
          <w:cs/>
        </w:rPr>
        <w:t>เมืองเพชรบูรณ์</w:t>
      </w:r>
      <w:r w:rsidRPr="00732447">
        <w:rPr>
          <w:rFonts w:ascii="TH SarabunIT๙" w:hAnsi="TH SarabunIT๙" w:cs="TH SarabunIT๙"/>
          <w:cs/>
        </w:rPr>
        <w:t xml:space="preserve"> </w:t>
      </w:r>
    </w:p>
    <w:p w:rsidR="000F67D3" w:rsidRPr="0008488A" w:rsidRDefault="000F67D3" w:rsidP="000F67D3">
      <w:pPr>
        <w:pStyle w:val="3"/>
        <w:ind w:right="-897"/>
        <w:rPr>
          <w:rFonts w:ascii="TH SarabunPSK" w:hAnsi="TH SarabunPSK" w:cs="TH SarabunPSK"/>
          <w:cs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Pr="00732447">
        <w:rPr>
          <w:rFonts w:ascii="TH SarabunIT๙" w:hAnsi="TH SarabunIT๙" w:cs="TH SarabunIT๙"/>
          <w:cs/>
        </w:rPr>
        <w:t>จังหวัด</w:t>
      </w:r>
      <w:r>
        <w:rPr>
          <w:rFonts w:ascii="TH SarabunIT๙" w:hAnsi="TH SarabunIT๙" w:cs="TH SarabunIT๙" w:hint="cs"/>
          <w:cs/>
        </w:rPr>
        <w:t>เพชรบูรณ์</w:t>
      </w:r>
      <w:r w:rsidRPr="00732447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67000</w:t>
      </w:r>
    </w:p>
    <w:p w:rsidR="00F074BB" w:rsidRDefault="00F074BB">
      <w:bookmarkStart w:id="0" w:name="_GoBack"/>
      <w:bookmarkEnd w:id="0"/>
    </w:p>
    <w:sectPr w:rsidR="00F074BB" w:rsidSect="00677DA4"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7D3"/>
    <w:rsid w:val="000F67D3"/>
    <w:rsid w:val="00F0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D3"/>
    <w:pPr>
      <w:spacing w:line="240" w:lineRule="auto"/>
      <w:jc w:val="left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0F67D3"/>
    <w:rPr>
      <w:rFonts w:ascii="Angsana New" w:eastAsia="Times New Roman" w:hAnsi="Angsana New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0F67D3"/>
    <w:rPr>
      <w:rFonts w:ascii="Angsana New" w:eastAsia="Times New Roman" w:hAnsi="Angsana New" w:cs="Angsana New"/>
      <w:sz w:val="32"/>
      <w:szCs w:val="32"/>
      <w:lang w:eastAsia="zh-CN"/>
    </w:rPr>
  </w:style>
  <w:style w:type="character" w:styleId="a3">
    <w:name w:val="Hyperlink"/>
    <w:basedOn w:val="a0"/>
    <w:uiPriority w:val="99"/>
    <w:unhideWhenUsed/>
    <w:rsid w:val="000F67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D3"/>
    <w:pPr>
      <w:spacing w:line="240" w:lineRule="auto"/>
      <w:jc w:val="left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0F67D3"/>
    <w:rPr>
      <w:rFonts w:ascii="Angsana New" w:eastAsia="Times New Roman" w:hAnsi="Angsana New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0F67D3"/>
    <w:rPr>
      <w:rFonts w:ascii="Angsana New" w:eastAsia="Times New Roman" w:hAnsi="Angsana New" w:cs="Angsana New"/>
      <w:sz w:val="32"/>
      <w:szCs w:val="32"/>
      <w:lang w:eastAsia="zh-CN"/>
    </w:rPr>
  </w:style>
  <w:style w:type="character" w:styleId="a3">
    <w:name w:val="Hyperlink"/>
    <w:basedOn w:val="a0"/>
    <w:uiPriority w:val="99"/>
    <w:unhideWhenUsed/>
    <w:rsid w:val="000F67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B5oGk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oo.gl/B5oGkA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mailto:plan.pbnpeo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o.gl/B5oG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Sarabun-Plan</dc:creator>
  <cp:lastModifiedBy>Sarabun-Plan</cp:lastModifiedBy>
  <cp:revision>1</cp:revision>
  <dcterms:created xsi:type="dcterms:W3CDTF">2018-06-11T08:45:00Z</dcterms:created>
  <dcterms:modified xsi:type="dcterms:W3CDTF">2018-06-11T08:45:00Z</dcterms:modified>
</cp:coreProperties>
</file>